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5897" w14:textId="77777777" w:rsidR="005E0F19" w:rsidRPr="008A7D8B" w:rsidRDefault="00B273AE" w:rsidP="008A7D8B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A7D8B">
        <w:rPr>
          <w:rFonts w:ascii="Times New Roman" w:hAnsi="Times New Roman" w:cs="Times New Roman"/>
          <w:sz w:val="32"/>
          <w:szCs w:val="32"/>
          <w:shd w:val="clear" w:color="auto" w:fill="FFFFFF"/>
        </w:rPr>
        <w:t>Рациональное и полноценное питание – залог крепкого здоровья, нормального роста и правильного развития детей.</w:t>
      </w:r>
    </w:p>
    <w:p w14:paraId="60C99682" w14:textId="77777777" w:rsidR="00B273AE" w:rsidRPr="008A7D8B" w:rsidRDefault="00B273AE" w:rsidP="00FF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Основными принципами организации питания в нашем учреждении являются: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соответствие энергетической ценности рациона энергозатратам ребенка.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сбалансированность в рационе всех заменимых и незаменимых пищевых веществ.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максимальное разнообразие продуктов и блюд, обеспечивающих сбалансированность рациона.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оптимальный режим питания, обстановка, формирующая у детей навыки культуры приема пищи.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 соблюдение гигиенических требования к питанию (безопасность питания).</w:t>
      </w:r>
    </w:p>
    <w:p w14:paraId="309FEA85" w14:textId="77777777" w:rsidR="00B273AE" w:rsidRPr="008A7D8B" w:rsidRDefault="00B273AE" w:rsidP="00FF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при 12-ти часовом </w:t>
      </w:r>
      <w:proofErr w:type="gramStart"/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пребывании  в</w:t>
      </w:r>
      <w:proofErr w:type="gramEnd"/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нашем детском саду получают </w:t>
      </w:r>
      <w:r w:rsidR="00FF0E85"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пяти - 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разовое питание (</w:t>
      </w:r>
      <w:r w:rsidR="00FF0E85"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завтрак, второй завтрак, обед, 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полдник</w:t>
      </w:r>
      <w:r w:rsidR="00FF0E85"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ужин). Пяти – разовое питание 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обеспечивает суточную потребность</w:t>
      </w:r>
      <w:r w:rsidR="00FF0E85"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FF0E85"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дошкольников </w:t>
      </w:r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8A7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пищевых веществах и энергии   на 100 % .</w:t>
      </w:r>
    </w:p>
    <w:p w14:paraId="01F4BC5F" w14:textId="77777777" w:rsidR="00C108EC" w:rsidRPr="008A7D8B" w:rsidRDefault="00C108EC" w:rsidP="008A7D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Устройство и оборудование пищеблока соответствуют санитарным правилам и нормам к организации детского общественного питания. Пищеблок состоит из овощного, холодного, мясорыбного, горячего цехов и склада. Пищеблок оснащен технологическим и холодильным оборудованием, производственным инвентарем, кухонной посудой. </w:t>
      </w:r>
    </w:p>
    <w:p w14:paraId="7182B266" w14:textId="5A52736B" w:rsidR="00C108EC" w:rsidRPr="008A7D8B" w:rsidRDefault="00C108EC" w:rsidP="00C10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  <w:r w:rsidR="008A7D8B" w:rsidRPr="008A7D8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ab/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приготовления пищи используется 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питьевая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вода. Товарное соседство 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продуктов питания 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соблюдается, температурный режим в холодильниках соответствует норме, технологическое оборудование находится в рабочем состоянии, блюда готовятся в соответствии </w:t>
      </w:r>
      <w:proofErr w:type="gram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примерным</w:t>
      </w:r>
      <w:proofErr w:type="gramEnd"/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8A7D8B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-дневным</w:t>
      </w:r>
      <w:r w:rsidR="008A7D8B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цикличным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меню.</w:t>
      </w:r>
    </w:p>
    <w:p w14:paraId="0F5B1DD6" w14:textId="77777777" w:rsidR="00C108EC" w:rsidRPr="008A7D8B" w:rsidRDefault="00C108EC" w:rsidP="008A7D8B">
      <w:pPr>
        <w:shd w:val="clear" w:color="auto" w:fill="FFFFFF"/>
        <w:spacing w:after="152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детском 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саду 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целях </w:t>
      </w:r>
      <w:proofErr w:type="gramStart"/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контроля  качества</w:t>
      </w:r>
      <w:proofErr w:type="gramEnd"/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приготовления пищи, соблюдения технологии приготовления пищи и выполнения 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санитарно-гигиенических требований работает 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бракеражная</w:t>
      </w:r>
      <w:proofErr w:type="spellEnd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комиссия.</w:t>
      </w:r>
    </w:p>
    <w:p w14:paraId="3594418E" w14:textId="77777777" w:rsidR="00C108EC" w:rsidRPr="008A7D8B" w:rsidRDefault="00C108EC" w:rsidP="00C108EC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</w:t>
      </w:r>
      <w:proofErr w:type="spell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Бракеражная</w:t>
      </w:r>
      <w:proofErr w:type="spellEnd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комиссия в своей деятельности руководствуются </w:t>
      </w:r>
      <w:proofErr w:type="spell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АНиПИ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spellEnd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сборниками</w:t>
      </w:r>
      <w:r w:rsidR="00FF0E85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рецептур, технологическими картами, ГОСТами.</w:t>
      </w:r>
    </w:p>
    <w:p w14:paraId="13A3C1E0" w14:textId="77777777" w:rsidR="00C108EC" w:rsidRPr="008A7D8B" w:rsidRDefault="00C108EC" w:rsidP="00FF0E85">
      <w:pPr>
        <w:shd w:val="clear" w:color="auto" w:fill="FFFFFF"/>
        <w:spacing w:before="152" w:after="182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="00FF0E85" w:rsidRPr="008A7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FF0E85" w:rsidRPr="008A7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бракеражной</w:t>
      </w:r>
      <w:proofErr w:type="spellEnd"/>
      <w:r w:rsidR="00FF0E85" w:rsidRPr="008A7D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комиссии ДОУ:</w:t>
      </w:r>
    </w:p>
    <w:p w14:paraId="0C516753" w14:textId="77777777" w:rsidR="00C108EC" w:rsidRPr="008A7D8B" w:rsidRDefault="00C108EC" w:rsidP="00FF0E85">
      <w:pPr>
        <w:numPr>
          <w:ilvl w:val="0"/>
          <w:numId w:val="3"/>
        </w:numPr>
        <w:shd w:val="clear" w:color="auto" w:fill="FFFFFF"/>
        <w:spacing w:after="152" w:line="240" w:lineRule="auto"/>
        <w:ind w:left="455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Предотвращение пищевых отравлений.</w:t>
      </w:r>
    </w:p>
    <w:p w14:paraId="29F5906E" w14:textId="77777777" w:rsidR="00C108EC" w:rsidRPr="008A7D8B" w:rsidRDefault="00C108EC" w:rsidP="00FF0E85">
      <w:pPr>
        <w:numPr>
          <w:ilvl w:val="0"/>
          <w:numId w:val="3"/>
        </w:numPr>
        <w:shd w:val="clear" w:color="auto" w:fill="FFFFFF"/>
        <w:spacing w:after="152" w:line="240" w:lineRule="auto"/>
        <w:ind w:left="455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  соблюдения</w:t>
      </w:r>
      <w:proofErr w:type="gramEnd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технологии приготовления пищи.</w:t>
      </w:r>
    </w:p>
    <w:p w14:paraId="4CB2850E" w14:textId="77777777" w:rsidR="00C108EC" w:rsidRPr="008A7D8B" w:rsidRDefault="00C108EC" w:rsidP="00FF0E85">
      <w:pPr>
        <w:numPr>
          <w:ilvl w:val="0"/>
          <w:numId w:val="3"/>
        </w:numPr>
        <w:shd w:val="clear" w:color="auto" w:fill="FFFFFF"/>
        <w:spacing w:after="152" w:line="240" w:lineRule="auto"/>
        <w:ind w:left="455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Обеспечение санитарии и гигиены.</w:t>
      </w:r>
    </w:p>
    <w:p w14:paraId="77A753A8" w14:textId="77777777" w:rsidR="00C108EC" w:rsidRPr="008A7D8B" w:rsidRDefault="00C108EC" w:rsidP="00FF0E85">
      <w:pPr>
        <w:numPr>
          <w:ilvl w:val="0"/>
          <w:numId w:val="3"/>
        </w:numPr>
        <w:shd w:val="clear" w:color="auto" w:fill="FFFFFF"/>
        <w:spacing w:after="152" w:line="240" w:lineRule="auto"/>
        <w:ind w:left="455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Расширение ассортиментного перечня блюд, организация полноценного питания.</w:t>
      </w:r>
    </w:p>
    <w:p w14:paraId="6941519C" w14:textId="77777777" w:rsidR="00C108EC" w:rsidRPr="008A7D8B" w:rsidRDefault="00C108EC" w:rsidP="00FF0E85">
      <w:pPr>
        <w:numPr>
          <w:ilvl w:val="0"/>
          <w:numId w:val="3"/>
        </w:numPr>
        <w:shd w:val="clear" w:color="auto" w:fill="FFFFFF"/>
        <w:spacing w:after="152" w:line="240" w:lineRule="auto"/>
        <w:ind w:left="455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Обеспечение пищеблока качественными продуктами </w:t>
      </w:r>
      <w:proofErr w:type="gram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питания,  соответствующими</w:t>
      </w:r>
      <w:proofErr w:type="gramEnd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сертификатам качества.</w:t>
      </w:r>
    </w:p>
    <w:p w14:paraId="267381D0" w14:textId="77777777" w:rsidR="00B273AE" w:rsidRPr="008A7D8B" w:rsidRDefault="00C108EC" w:rsidP="008A7D8B">
      <w:pPr>
        <w:ind w:firstLine="455"/>
        <w:jc w:val="both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Организация питания осуществляется на основе принципов сбалансированности, разнообразия, с учетом возрастных и индивидуальных особенностей ребенка. При приготовлении блюд применяется варка, запекание, </w:t>
      </w:r>
      <w:proofErr w:type="spell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припускание</w:t>
      </w:r>
      <w:proofErr w:type="spellEnd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пассерование, тушение, приготовление на пару, продукты </w:t>
      </w:r>
      <w:r w:rsidRPr="008A7D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обжариваются.</w:t>
      </w:r>
    </w:p>
    <w:p w14:paraId="3847C9AD" w14:textId="64EA8558" w:rsidR="0011276A" w:rsidRPr="008A7D8B" w:rsidRDefault="00C108EC" w:rsidP="008A7D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детском саду ребята, начиная со средней группы, участвуют в сервировке стола: раскладываю</w:t>
      </w:r>
      <w:r w:rsidR="003D58D2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столовые приборы, </w:t>
      </w:r>
      <w:proofErr w:type="spellStart"/>
      <w:r w:rsidR="003D58D2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салфетницы</w:t>
      </w:r>
      <w:proofErr w:type="spellEnd"/>
      <w:r w:rsidR="003D58D2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</w:p>
    <w:p w14:paraId="3510C5C5" w14:textId="77777777" w:rsidR="00C108EC" w:rsidRPr="008A7D8B" w:rsidRDefault="00FF0E85" w:rsidP="008A7D8B">
      <w:pPr>
        <w:shd w:val="clear" w:color="auto" w:fill="FFFFFF"/>
        <w:spacing w:before="240" w:after="240" w:line="31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Хочется добавить</w:t>
      </w:r>
      <w:r w:rsidR="00C108EC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</w:t>
      </w:r>
      <w:r w:rsidR="00C108EC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организация</w:t>
      </w:r>
      <w:proofErr w:type="gramEnd"/>
      <w:r w:rsidR="00C108EC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питания детей в детских садах должна сочетаться и с правильным питанием ребенка в семье. Родителям нужно стремиться к тому, чтобы питание вне детского сада дополняло рацион, получаемый в дошкольном учреждении. Ежедневно на стенде "Информация для родителей» в группе вывешивается меню для того, чтобы родители имели полную информацию о том, какие блюда и продукты получил их ребенок в течение дня в детском саду</w:t>
      </w:r>
      <w:r w:rsidR="008D5832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даны рекомендации родителям по питанию на второй ужин дома</w:t>
      </w:r>
      <w:r w:rsidR="00C108EC" w:rsidRPr="008A7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Также педагоги в группе регулярно обновляют и пополняют информацию для родителей по организации питания.</w:t>
      </w:r>
    </w:p>
    <w:p w14:paraId="46FABCB3" w14:textId="77777777" w:rsidR="00BD4222" w:rsidRPr="008A7D8B" w:rsidRDefault="00BD42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14:paraId="1C25F606" w14:textId="140A739D" w:rsidR="00C108EC" w:rsidRPr="008A7D8B" w:rsidRDefault="00C108E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108EC" w:rsidRPr="008A7D8B" w:rsidSect="008A7D8B">
      <w:pgSz w:w="11906" w:h="16838"/>
      <w:pgMar w:top="1134" w:right="850" w:bottom="851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97A"/>
    <w:multiLevelType w:val="multilevel"/>
    <w:tmpl w:val="217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334BE"/>
    <w:multiLevelType w:val="multilevel"/>
    <w:tmpl w:val="BCF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9690D"/>
    <w:multiLevelType w:val="multilevel"/>
    <w:tmpl w:val="CAE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AE"/>
    <w:rsid w:val="0011276A"/>
    <w:rsid w:val="003D58D2"/>
    <w:rsid w:val="00540B40"/>
    <w:rsid w:val="005E0F19"/>
    <w:rsid w:val="008A7D8B"/>
    <w:rsid w:val="008D5832"/>
    <w:rsid w:val="008F7478"/>
    <w:rsid w:val="00A86D9D"/>
    <w:rsid w:val="00A92829"/>
    <w:rsid w:val="00B273AE"/>
    <w:rsid w:val="00BD4222"/>
    <w:rsid w:val="00C108EC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301"/>
  <w15:docId w15:val="{0D9C9D7E-456A-4ACF-BB68-DADD59B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3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Надежда Левичева</cp:lastModifiedBy>
  <cp:revision>10</cp:revision>
  <dcterms:created xsi:type="dcterms:W3CDTF">2017-07-27T17:33:00Z</dcterms:created>
  <dcterms:modified xsi:type="dcterms:W3CDTF">2021-04-16T11:36:00Z</dcterms:modified>
</cp:coreProperties>
</file>