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6A" w:rsidRPr="00084F0D" w:rsidRDefault="004D446A" w:rsidP="004D446A">
      <w:pPr>
        <w:jc w:val="center"/>
        <w:rPr>
          <w:b/>
        </w:rPr>
      </w:pPr>
      <w:r w:rsidRPr="00084F0D">
        <w:rPr>
          <w:b/>
        </w:rPr>
        <w:t>МУНИЦИПАЛЬНОЕ ДОШКОЛЬНОЕ ОБРАЗОВАТЕЛЬНОЕ УЧРЕЖДЕНИЕ</w:t>
      </w:r>
    </w:p>
    <w:p w:rsidR="004D446A" w:rsidRPr="00084F0D" w:rsidRDefault="004D446A" w:rsidP="004D446A">
      <w:pPr>
        <w:jc w:val="center"/>
        <w:rPr>
          <w:b/>
        </w:rPr>
      </w:pPr>
      <w:r>
        <w:rPr>
          <w:b/>
        </w:rPr>
        <w:t>«ДЕТСКИЙ САД</w:t>
      </w:r>
      <w:r w:rsidRPr="00084F0D">
        <w:rPr>
          <w:b/>
        </w:rPr>
        <w:t xml:space="preserve"> № </w:t>
      </w:r>
      <w:r>
        <w:rPr>
          <w:b/>
        </w:rPr>
        <w:t>206</w:t>
      </w:r>
      <w:r w:rsidRPr="00084F0D">
        <w:rPr>
          <w:b/>
        </w:rPr>
        <w:t>»</w:t>
      </w:r>
    </w:p>
    <w:p w:rsidR="004D446A" w:rsidRPr="00084F0D" w:rsidRDefault="004D446A" w:rsidP="004D446A">
      <w:pPr>
        <w:shd w:val="clear" w:color="auto" w:fill="FFFFFF"/>
        <w:spacing w:before="180" w:after="180"/>
        <w:ind w:firstLine="75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right"/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</w:pPr>
      <w:r w:rsidRPr="00ED1186">
        <w:t> </w:t>
      </w: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</w:pPr>
      <w:r w:rsidRPr="00ED1186">
        <w:t> </w:t>
      </w: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консультации:</w:t>
      </w:r>
    </w:p>
    <w:p w:rsidR="004D446A" w:rsidRPr="00F05E7B" w:rsidRDefault="00FB2AD7" w:rsidP="004D446A">
      <w:pPr>
        <w:shd w:val="clear" w:color="auto" w:fill="FFFFFF"/>
        <w:spacing w:before="180" w:after="180"/>
        <w:ind w:firstLine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«Адаптация ребёнка к детскому саду: рекомендации родителям</w:t>
      </w:r>
      <w:r w:rsidR="004D446A">
        <w:rPr>
          <w:b/>
          <w:sz w:val="28"/>
          <w:szCs w:val="28"/>
        </w:rPr>
        <w:t xml:space="preserve">» </w:t>
      </w: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4D446A">
      <w:pPr>
        <w:shd w:val="clear" w:color="auto" w:fill="FFFFFF"/>
        <w:spacing w:before="180" w:after="180"/>
        <w:ind w:firstLine="75"/>
        <w:jc w:val="center"/>
        <w:rPr>
          <w:b/>
        </w:rPr>
      </w:pPr>
    </w:p>
    <w:p w:rsidR="004D446A" w:rsidRPr="00ED1186" w:rsidRDefault="004D446A" w:rsidP="00FB2AD7">
      <w:pPr>
        <w:shd w:val="clear" w:color="auto" w:fill="FFFFFF"/>
        <w:spacing w:before="180" w:after="180"/>
        <w:ind w:firstLine="75"/>
        <w:jc w:val="right"/>
        <w:rPr>
          <w:b/>
        </w:rPr>
      </w:pPr>
    </w:p>
    <w:p w:rsidR="00FB2AD7" w:rsidRPr="00FB2AD7" w:rsidRDefault="004D446A" w:rsidP="00FB2AD7">
      <w:pPr>
        <w:shd w:val="clear" w:color="auto" w:fill="FFFFFF"/>
        <w:spacing w:before="180" w:after="180"/>
        <w:ind w:firstLine="75"/>
        <w:jc w:val="right"/>
        <w:rPr>
          <w:sz w:val="28"/>
          <w:szCs w:val="28"/>
        </w:rPr>
      </w:pPr>
      <w:r w:rsidRPr="00FB2AD7">
        <w:rPr>
          <w:sz w:val="28"/>
          <w:szCs w:val="28"/>
        </w:rPr>
        <w:t>Подготовила: </w:t>
      </w:r>
      <w:r w:rsidR="00FB2AD7" w:rsidRPr="00FB2AD7">
        <w:rPr>
          <w:sz w:val="28"/>
          <w:szCs w:val="28"/>
        </w:rPr>
        <w:t xml:space="preserve"> педагог-психолог</w:t>
      </w:r>
    </w:p>
    <w:p w:rsidR="004D446A" w:rsidRPr="00FB2AD7" w:rsidRDefault="004D446A" w:rsidP="00FB2AD7">
      <w:pPr>
        <w:shd w:val="clear" w:color="auto" w:fill="FFFFFF"/>
        <w:spacing w:before="180" w:after="180"/>
        <w:jc w:val="right"/>
        <w:rPr>
          <w:sz w:val="28"/>
          <w:szCs w:val="28"/>
        </w:rPr>
      </w:pPr>
      <w:r w:rsidRPr="00FB2AD7">
        <w:rPr>
          <w:sz w:val="28"/>
          <w:szCs w:val="28"/>
        </w:rPr>
        <w:t>первой квалификационной категории:</w:t>
      </w:r>
    </w:p>
    <w:p w:rsidR="004D446A" w:rsidRPr="00FB2AD7" w:rsidRDefault="00FB2AD7" w:rsidP="00FB2AD7">
      <w:pPr>
        <w:shd w:val="clear" w:color="auto" w:fill="FFFFFF"/>
        <w:spacing w:before="180" w:after="180"/>
        <w:ind w:firstLine="75"/>
        <w:jc w:val="right"/>
        <w:rPr>
          <w:sz w:val="28"/>
          <w:szCs w:val="28"/>
        </w:rPr>
      </w:pPr>
      <w:r w:rsidRPr="00FB2AD7">
        <w:rPr>
          <w:sz w:val="28"/>
          <w:szCs w:val="28"/>
        </w:rPr>
        <w:t>Калиниченко Наталия Васильевна</w:t>
      </w:r>
    </w:p>
    <w:p w:rsidR="004D446A" w:rsidRPr="00FB2AD7" w:rsidRDefault="004D446A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FB2AD7" w:rsidRDefault="00FB2AD7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FB2AD7" w:rsidRDefault="00FB2AD7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FB2AD7" w:rsidRDefault="00FB2AD7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FB2AD7" w:rsidRDefault="00FB2AD7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</w:p>
    <w:p w:rsidR="004D446A" w:rsidRDefault="004D446A" w:rsidP="004D446A">
      <w:pPr>
        <w:shd w:val="clear" w:color="auto" w:fill="FFFFFF"/>
        <w:spacing w:before="180" w:after="180"/>
        <w:ind w:firstLine="7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F05E7B">
        <w:rPr>
          <w:sz w:val="28"/>
          <w:szCs w:val="28"/>
        </w:rPr>
        <w:t>.Я</w:t>
      </w:r>
      <w:proofErr w:type="gramEnd"/>
      <w:r w:rsidRPr="00F05E7B">
        <w:rPr>
          <w:sz w:val="28"/>
          <w:szCs w:val="28"/>
        </w:rPr>
        <w:t>рославль</w:t>
      </w:r>
    </w:p>
    <w:p w:rsidR="004D446A" w:rsidRDefault="004D446A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  <w:r w:rsidR="00FB2AD7">
        <w:rPr>
          <w:sz w:val="28"/>
          <w:szCs w:val="28"/>
        </w:rPr>
        <w:t xml:space="preserve"> оказание консультативной психолого-педагогической помощи родителям воспитанников, впервые идущих в детский сад.</w:t>
      </w:r>
    </w:p>
    <w:p w:rsidR="004D446A" w:rsidRDefault="004D446A" w:rsidP="004D446A">
      <w:pPr>
        <w:shd w:val="clear" w:color="auto" w:fill="FFFFFF"/>
        <w:spacing w:before="180" w:after="180"/>
        <w:jc w:val="both"/>
      </w:pPr>
      <w:r>
        <w:rPr>
          <w:sz w:val="28"/>
          <w:szCs w:val="28"/>
        </w:rPr>
        <w:t>Задачи:</w:t>
      </w:r>
    </w:p>
    <w:p w:rsidR="004D446A" w:rsidRPr="004D446A" w:rsidRDefault="004D446A" w:rsidP="004D446A">
      <w:pPr>
        <w:shd w:val="clear" w:color="auto" w:fill="FFFFFF"/>
        <w:spacing w:before="180" w:after="180"/>
        <w:jc w:val="both"/>
      </w:pPr>
      <w:r>
        <w:rPr>
          <w:sz w:val="28"/>
          <w:szCs w:val="28"/>
        </w:rPr>
        <w:t>1.</w:t>
      </w:r>
      <w:r w:rsidR="00FB2AD7">
        <w:rPr>
          <w:sz w:val="28"/>
          <w:szCs w:val="28"/>
        </w:rPr>
        <w:t xml:space="preserve"> Информировать об особенностях процесса адаптации </w:t>
      </w:r>
    </w:p>
    <w:p w:rsidR="004D446A" w:rsidRDefault="004D446A" w:rsidP="004D446A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2AD7">
        <w:rPr>
          <w:sz w:val="28"/>
          <w:szCs w:val="28"/>
        </w:rPr>
        <w:t xml:space="preserve"> Дать рекомендации, облегчающие процесс адаптации младших дошкольников</w:t>
      </w:r>
    </w:p>
    <w:p w:rsidR="00B16F0C" w:rsidRDefault="00B16F0C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</w:p>
    <w:p w:rsidR="00FB2AD7" w:rsidRDefault="00FB2AD7" w:rsidP="006C347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Ход консультации</w:t>
      </w:r>
    </w:p>
    <w:p w:rsidR="00FB2AD7" w:rsidRDefault="00FB2AD7" w:rsidP="00240178">
      <w:pPr>
        <w:shd w:val="clear" w:color="auto" w:fill="FFFFFF"/>
        <w:spacing w:before="180" w:after="1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Адаптация – это процесс привыкания организма к новым условиям, к которым необходима подстройка (изменение) всего организма. Другими словами, ребенок (его организм и психика) испытывают стресс.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Что нового появляется у ребенка при поступлении в детский сад?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А) помещение, окружающая среда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Б) игры и игрушки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В) правила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Г) режимные моменты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Д) чужие люди (новый «значимый взрослый» и ровесники)</w:t>
      </w:r>
    </w:p>
    <w:p w:rsidR="00EA4549" w:rsidRDefault="00EA4549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Е) длительное отсутствие родителей рядом</w:t>
      </w:r>
    </w:p>
    <w:p w:rsidR="00FB2AD7" w:rsidRDefault="00FB2AD7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Всё это и привыкание к нему – достаточно энергоемкий процесс, поэтому в период адаптации минимизировать все факторы, «оттягивающие» энергию. Неврологи называют это «охранительным режимом» нервно-психического состояния ребенка. В чем этот режим заключается?</w:t>
      </w:r>
    </w:p>
    <w:p w:rsidR="00FB2AD7" w:rsidRPr="00EA4549" w:rsidRDefault="00EA4549" w:rsidP="00EA4549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EA4549">
        <w:rPr>
          <w:sz w:val="28"/>
          <w:szCs w:val="28"/>
        </w:rPr>
        <w:t xml:space="preserve">уменьшить посещение общественных мест </w:t>
      </w:r>
      <w:proofErr w:type="gramStart"/>
      <w:r w:rsidRPr="00EA4549">
        <w:rPr>
          <w:sz w:val="28"/>
          <w:szCs w:val="28"/>
        </w:rPr>
        <w:t xml:space="preserve">( </w:t>
      </w:r>
      <w:proofErr w:type="gramEnd"/>
      <w:r w:rsidRPr="00EA4549">
        <w:rPr>
          <w:sz w:val="28"/>
          <w:szCs w:val="28"/>
        </w:rPr>
        <w:t xml:space="preserve">ТЦ, батутные и игровые центры и </w:t>
      </w:r>
      <w:proofErr w:type="spellStart"/>
      <w:r w:rsidRPr="00EA4549">
        <w:rPr>
          <w:sz w:val="28"/>
          <w:szCs w:val="28"/>
        </w:rPr>
        <w:t>тд</w:t>
      </w:r>
      <w:proofErr w:type="spellEnd"/>
      <w:r w:rsidRPr="00EA4549">
        <w:rPr>
          <w:sz w:val="28"/>
          <w:szCs w:val="28"/>
        </w:rPr>
        <w:t>)</w:t>
      </w:r>
    </w:p>
    <w:p w:rsidR="00EA4549" w:rsidRDefault="00EA4549" w:rsidP="00EA4549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частоту взаимодействия с другими людьми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временно сократить визиты гостей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EA4549" w:rsidRDefault="00EA4549" w:rsidP="00EA4549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убрать интеллектуальные нагрузки (временно прекратить посещение «</w:t>
      </w:r>
      <w:proofErr w:type="spellStart"/>
      <w:r>
        <w:rPr>
          <w:sz w:val="28"/>
          <w:szCs w:val="28"/>
        </w:rPr>
        <w:t>развивашек</w:t>
      </w:r>
      <w:proofErr w:type="spellEnd"/>
      <w:r>
        <w:rPr>
          <w:sz w:val="28"/>
          <w:szCs w:val="28"/>
        </w:rPr>
        <w:t xml:space="preserve">» и кружков, не начинать ходить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новые)</w:t>
      </w:r>
    </w:p>
    <w:p w:rsidR="00FB2AD7" w:rsidRPr="00240178" w:rsidRDefault="00EA4549" w:rsidP="00FB2AD7">
      <w:pPr>
        <w:pStyle w:val="a3"/>
        <w:numPr>
          <w:ilvl w:val="0"/>
          <w:numId w:val="1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увеличить время, проводимое на свежем воздухе (ходить пешком в тихих, безлюдных местах)</w:t>
      </w:r>
    </w:p>
    <w:p w:rsidR="00EA4549" w:rsidRDefault="00EA4549" w:rsidP="00240178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Этапы адаптация</w:t>
      </w:r>
    </w:p>
    <w:p w:rsidR="00EA4549" w:rsidRDefault="00240178" w:rsidP="00240178">
      <w:pPr>
        <w:shd w:val="clear" w:color="auto" w:fill="FFFFFF"/>
        <w:spacing w:before="180" w:after="18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Адаптационный период можно разделить на три условные фазы:</w:t>
      </w:r>
    </w:p>
    <w:p w:rsidR="00240178" w:rsidRDefault="00240178" w:rsidP="00240178">
      <w:pPr>
        <w:pStyle w:val="a3"/>
        <w:numPr>
          <w:ilvl w:val="0"/>
          <w:numId w:val="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</w:t>
      </w:r>
    </w:p>
    <w:p w:rsidR="00240178" w:rsidRDefault="00240178" w:rsidP="00240178">
      <w:pPr>
        <w:pStyle w:val="a3"/>
        <w:numPr>
          <w:ilvl w:val="0"/>
          <w:numId w:val="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240178" w:rsidRDefault="00240178" w:rsidP="00240178">
      <w:pPr>
        <w:pStyle w:val="a3"/>
        <w:numPr>
          <w:ilvl w:val="0"/>
          <w:numId w:val="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завершающая</w:t>
      </w:r>
    </w:p>
    <w:p w:rsidR="00240178" w:rsidRDefault="00240178" w:rsidP="00240178">
      <w:pPr>
        <w:shd w:val="clear" w:color="auto" w:fill="FFFFFF"/>
        <w:spacing w:before="180" w:after="18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каждом этапе ребенку можно и нужно помогать, процесс адаптации – это совместный труд родителя и воспитателя, поэтому необходимо учитывать особенности режимных моментов в ДОУ и оставаться «в контакте» с воспитателями (рассказывать о домашних привычках и личных особенностях ребенка, не игнорировать рекомендации, обсуждать свои тревоги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).</w:t>
      </w:r>
    </w:p>
    <w:p w:rsidR="00240178" w:rsidRDefault="001645FF" w:rsidP="00FE472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фаза: рекомендации.</w:t>
      </w:r>
    </w:p>
    <w:p w:rsidR="00240178" w:rsidRDefault="00240178" w:rsidP="00240178">
      <w:pPr>
        <w:pStyle w:val="a3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посещения ДОУ включить путь прогулок мимо детского сада, рассматривать оснащение участков, смотреть на гуляющих детей, </w:t>
      </w:r>
    </w:p>
    <w:p w:rsidR="00240178" w:rsidRDefault="00240178" w:rsidP="00240178">
      <w:pPr>
        <w:pStyle w:val="a3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детском садике. Здесь важно говорить не только о том, в саду играют и веселятся, важно отмечать и другие стороны: в детском саду ребята занимаются, познают новому,  а также учатся разным правилам, взрослеют. Формировать у ребенка четкое представление о саде и необходимости его посещения.</w:t>
      </w:r>
    </w:p>
    <w:p w:rsidR="00240178" w:rsidRPr="00240178" w:rsidRDefault="001645FF" w:rsidP="00240178">
      <w:pPr>
        <w:pStyle w:val="a3"/>
        <w:numPr>
          <w:ilvl w:val="0"/>
          <w:numId w:val="3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Включать в общение с ребенком  игры и сказки на тему детского сада (например, психотерапевтические сказки «Как Зайка пошел в детский сад»)</w:t>
      </w:r>
    </w:p>
    <w:p w:rsidR="00240178" w:rsidRDefault="001645FF" w:rsidP="00FB2AD7">
      <w:p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Основная фаза: рекомендации.</w:t>
      </w:r>
    </w:p>
    <w:p w:rsidR="001645FF" w:rsidRDefault="001645FF" w:rsidP="001645FF">
      <w:pPr>
        <w:pStyle w:val="a3"/>
        <w:numPr>
          <w:ilvl w:val="0"/>
          <w:numId w:val="4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Четкое соблюдение режима дня (как в детском саду, так и дома, даже в выходные)</w:t>
      </w:r>
    </w:p>
    <w:p w:rsidR="001645FF" w:rsidRDefault="001645FF" w:rsidP="001645FF">
      <w:pPr>
        <w:pStyle w:val="a3"/>
        <w:numPr>
          <w:ilvl w:val="0"/>
          <w:numId w:val="4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«охранительного» режима нервно-психического состояния ребенка</w:t>
      </w:r>
    </w:p>
    <w:p w:rsidR="00FE4727" w:rsidRDefault="001645FF" w:rsidP="00FE4727">
      <w:pPr>
        <w:pStyle w:val="a3"/>
        <w:numPr>
          <w:ilvl w:val="0"/>
          <w:numId w:val="4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Введение личных «ритуалов» и традиций (например, ритуал прощания в раздевалке, ритуал приветствия в конце дня)</w:t>
      </w:r>
      <w:r w:rsidR="00FE4727">
        <w:rPr>
          <w:sz w:val="28"/>
          <w:szCs w:val="28"/>
        </w:rPr>
        <w:t>.</w:t>
      </w:r>
    </w:p>
    <w:p w:rsidR="00FE4727" w:rsidRDefault="00FE4727" w:rsidP="00FE4727">
      <w:pPr>
        <w:pStyle w:val="a3"/>
        <w:shd w:val="clear" w:color="auto" w:fill="FFFFFF"/>
        <w:spacing w:before="180" w:after="180"/>
        <w:jc w:val="both"/>
        <w:rPr>
          <w:sz w:val="28"/>
          <w:szCs w:val="28"/>
        </w:rPr>
      </w:pPr>
    </w:p>
    <w:p w:rsidR="00FE4727" w:rsidRDefault="00FE4727" w:rsidP="00FE4727">
      <w:pPr>
        <w:pStyle w:val="a3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Что НЕЛЬЗЯ говорить и делать в период адаптации  ребенка к ДОУ?</w:t>
      </w:r>
    </w:p>
    <w:p w:rsidR="00FE4727" w:rsidRDefault="00FE4727" w:rsidP="00FE4727">
      <w:pPr>
        <w:pStyle w:val="a3"/>
        <w:shd w:val="clear" w:color="auto" w:fill="FFFFFF"/>
        <w:spacing w:before="180" w:after="180"/>
        <w:jc w:val="both"/>
        <w:rPr>
          <w:sz w:val="28"/>
          <w:szCs w:val="28"/>
        </w:rPr>
      </w:pPr>
    </w:p>
    <w:p w:rsidR="00FE4727" w:rsidRDefault="00FE4727" w:rsidP="00FE4727">
      <w:pPr>
        <w:pStyle w:val="a3"/>
        <w:numPr>
          <w:ilvl w:val="0"/>
          <w:numId w:val="5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Наказывать детским садом: говорить, что если ты не будешь слушаться, то </w:t>
      </w:r>
      <w:proofErr w:type="gramStart"/>
      <w:r>
        <w:rPr>
          <w:sz w:val="28"/>
          <w:szCs w:val="28"/>
        </w:rPr>
        <w:t>отведу тебя в сад / не заберу</w:t>
      </w:r>
      <w:proofErr w:type="gramEnd"/>
      <w:r>
        <w:rPr>
          <w:sz w:val="28"/>
          <w:szCs w:val="28"/>
        </w:rPr>
        <w:t xml:space="preserve"> тебя из сада;</w:t>
      </w:r>
    </w:p>
    <w:p w:rsidR="00FE4727" w:rsidRDefault="00FE4727" w:rsidP="00FE4727">
      <w:pPr>
        <w:pStyle w:val="a3"/>
        <w:numPr>
          <w:ilvl w:val="0"/>
          <w:numId w:val="5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Обещать невыполнимое: например, если ты сегодня уйдешь в группу без слез, то вечером  мы сходим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 ( то, что выполнять не будете); сходишь сегодня в садик, а завтра посидишь дома и </w:t>
      </w:r>
      <w:proofErr w:type="spellStart"/>
      <w:r>
        <w:rPr>
          <w:sz w:val="28"/>
          <w:szCs w:val="28"/>
        </w:rPr>
        <w:t>тд</w:t>
      </w:r>
      <w:proofErr w:type="spellEnd"/>
    </w:p>
    <w:p w:rsidR="00FE4727" w:rsidRDefault="00FE4727" w:rsidP="00FE4727">
      <w:pPr>
        <w:pStyle w:val="a3"/>
        <w:numPr>
          <w:ilvl w:val="0"/>
          <w:numId w:val="5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Манипулировать вре</w:t>
      </w:r>
      <w:r w:rsidR="006C347F">
        <w:rPr>
          <w:sz w:val="28"/>
          <w:szCs w:val="28"/>
        </w:rPr>
        <w:t>менем: я заберу тебя пораньше (</w:t>
      </w:r>
      <w:r>
        <w:rPr>
          <w:sz w:val="28"/>
          <w:szCs w:val="28"/>
        </w:rPr>
        <w:t xml:space="preserve">если не заберете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FE4727" w:rsidRDefault="00FE4727" w:rsidP="00FE4727">
      <w:pPr>
        <w:pStyle w:val="a3"/>
        <w:numPr>
          <w:ilvl w:val="0"/>
          <w:numId w:val="5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>Ругать за слезы и переживания ребенка при разлуке: если будешь плакать, то я тебе не куплю игрушку.</w:t>
      </w:r>
    </w:p>
    <w:p w:rsidR="00FE4727" w:rsidRDefault="00FE4727" w:rsidP="00FE4727">
      <w:pPr>
        <w:pStyle w:val="a3"/>
        <w:shd w:val="clear" w:color="auto" w:fill="FFFFFF"/>
        <w:spacing w:before="180" w:after="180"/>
        <w:ind w:left="1080"/>
        <w:jc w:val="both"/>
        <w:rPr>
          <w:sz w:val="28"/>
          <w:szCs w:val="28"/>
        </w:rPr>
      </w:pPr>
    </w:p>
    <w:p w:rsidR="00FE4727" w:rsidRDefault="00FE4727" w:rsidP="00FE4727">
      <w:pPr>
        <w:pStyle w:val="a3"/>
        <w:shd w:val="clear" w:color="auto" w:fill="FFFFFF"/>
        <w:spacing w:before="180" w:after="1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</w:t>
      </w:r>
      <w:r w:rsidR="006C347F">
        <w:rPr>
          <w:sz w:val="28"/>
          <w:szCs w:val="28"/>
        </w:rPr>
        <w:t>жно</w:t>
      </w:r>
      <w:r>
        <w:rPr>
          <w:sz w:val="28"/>
          <w:szCs w:val="28"/>
        </w:rPr>
        <w:t xml:space="preserve"> помнить, что адаптация ребенка к саду – это семейный процесс, поэтому наберитесь внутреннего спокойствия и уверенности, что всё будет хорошо. И так оно и будет!</w:t>
      </w:r>
    </w:p>
    <w:p w:rsidR="000774D1" w:rsidRDefault="000774D1"/>
    <w:p w:rsidR="000774D1" w:rsidRDefault="000774D1"/>
    <w:sectPr w:rsidR="000774D1" w:rsidSect="0076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F0"/>
    <w:multiLevelType w:val="hybridMultilevel"/>
    <w:tmpl w:val="DE2A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04FD"/>
    <w:multiLevelType w:val="hybridMultilevel"/>
    <w:tmpl w:val="CE4E218A"/>
    <w:lvl w:ilvl="0" w:tplc="37B217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7290"/>
    <w:multiLevelType w:val="hybridMultilevel"/>
    <w:tmpl w:val="84F06096"/>
    <w:lvl w:ilvl="0" w:tplc="1534C2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6B25C9"/>
    <w:multiLevelType w:val="hybridMultilevel"/>
    <w:tmpl w:val="5EDED6F0"/>
    <w:lvl w:ilvl="0" w:tplc="23E0A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E36EC8"/>
    <w:multiLevelType w:val="hybridMultilevel"/>
    <w:tmpl w:val="736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0C"/>
    <w:rsid w:val="000774D1"/>
    <w:rsid w:val="001645FF"/>
    <w:rsid w:val="00240178"/>
    <w:rsid w:val="004D446A"/>
    <w:rsid w:val="006C347F"/>
    <w:rsid w:val="00762A3D"/>
    <w:rsid w:val="00B16F0C"/>
    <w:rsid w:val="00EA4549"/>
    <w:rsid w:val="00FB2AD7"/>
    <w:rsid w:val="00FE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Левичева</dc:creator>
  <cp:lastModifiedBy>x</cp:lastModifiedBy>
  <cp:revision>2</cp:revision>
  <dcterms:created xsi:type="dcterms:W3CDTF">2022-06-02T14:02:00Z</dcterms:created>
  <dcterms:modified xsi:type="dcterms:W3CDTF">2022-06-02T14:02:00Z</dcterms:modified>
</cp:coreProperties>
</file>